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7318" w14:textId="77777777" w:rsidR="004E4F67" w:rsidRDefault="00673492">
      <w:pPr>
        <w:jc w:val="center"/>
        <w:rPr>
          <w:b/>
        </w:rPr>
      </w:pPr>
      <w:r>
        <w:rPr>
          <w:b/>
        </w:rPr>
        <w:t>Board of Governors Motion Issue Sheet</w:t>
      </w:r>
    </w:p>
    <w:p w14:paraId="773456B4" w14:textId="77777777" w:rsidR="004E4F67" w:rsidRDefault="001C7867"/>
    <w:p w14:paraId="2DEF2251" w14:textId="77777777" w:rsidR="004E4F67" w:rsidRDefault="00673492">
      <w:r>
        <w:t>Please download this form and use it for any motion to be brought before the Board of Governors</w:t>
      </w:r>
    </w:p>
    <w:p w14:paraId="4A0438B2" w14:textId="77777777" w:rsidR="004E4F67" w:rsidRDefault="001C7867"/>
    <w:p w14:paraId="1EFFD224" w14:textId="77777777" w:rsidR="00094464" w:rsidRDefault="00673492">
      <w:pPr>
        <w:pStyle w:val="ListParagraph"/>
        <w:numPr>
          <w:ilvl w:val="0"/>
          <w:numId w:val="34"/>
        </w:numPr>
      </w:pPr>
      <w:r>
        <w:t>Subject Matter of Motion (insert a short phrase)</w:t>
      </w:r>
    </w:p>
    <w:p w14:paraId="572D81DF" w14:textId="77777777" w:rsidR="004E4F67" w:rsidRPr="00094464" w:rsidRDefault="00094464" w:rsidP="00094464">
      <w:pPr>
        <w:pStyle w:val="ListParagraph"/>
        <w:rPr>
          <w:b/>
          <w:u w:val="single"/>
        </w:rPr>
      </w:pPr>
      <w:r w:rsidRPr="00094464">
        <w:rPr>
          <w:b/>
          <w:u w:val="single"/>
        </w:rPr>
        <w:t>Greater</w:t>
      </w:r>
      <w:r>
        <w:rPr>
          <w:b/>
          <w:u w:val="single"/>
        </w:rPr>
        <w:t xml:space="preserve"> Overall</w:t>
      </w:r>
      <w:r w:rsidRPr="00094464">
        <w:rPr>
          <w:b/>
          <w:u w:val="single"/>
        </w:rPr>
        <w:t xml:space="preserve"> Participation in BoG Meetings</w:t>
      </w:r>
    </w:p>
    <w:p w14:paraId="07DC3D34" w14:textId="77777777" w:rsidR="004E4F67" w:rsidRDefault="001C7867"/>
    <w:p w14:paraId="2724AAAA" w14:textId="77777777" w:rsidR="004E4F67" w:rsidRDefault="001C7867"/>
    <w:p w14:paraId="44B40D21" w14:textId="77777777" w:rsidR="004E4F67" w:rsidRDefault="00673492" w:rsidP="00094464">
      <w:pPr>
        <w:pStyle w:val="ListParagraph"/>
        <w:numPr>
          <w:ilvl w:val="0"/>
          <w:numId w:val="34"/>
        </w:numPr>
      </w:pPr>
      <w:r>
        <w:t>Statement of Issue (one or two sentences)</w:t>
      </w:r>
    </w:p>
    <w:p w14:paraId="4A688EDE" w14:textId="77777777" w:rsidR="00094464" w:rsidRPr="00094464" w:rsidRDefault="00094464" w:rsidP="00094464">
      <w:pPr>
        <w:pStyle w:val="ListParagraph"/>
        <w:rPr>
          <w:b/>
          <w:u w:val="single"/>
        </w:rPr>
      </w:pPr>
      <w:r w:rsidRPr="00094464">
        <w:rPr>
          <w:b/>
          <w:u w:val="single"/>
        </w:rPr>
        <w:t>To engage the very best of business practices, which constitutes the fullest participation in BoG activities</w:t>
      </w:r>
      <w:r w:rsidR="007A5D47">
        <w:rPr>
          <w:b/>
          <w:u w:val="single"/>
        </w:rPr>
        <w:t xml:space="preserve"> by all of its Members</w:t>
      </w:r>
      <w:r w:rsidRPr="00094464">
        <w:rPr>
          <w:b/>
          <w:u w:val="single"/>
        </w:rPr>
        <w:t>.</w:t>
      </w:r>
    </w:p>
    <w:p w14:paraId="283DB95C" w14:textId="77777777" w:rsidR="004E4F67" w:rsidRDefault="001C7867"/>
    <w:p w14:paraId="62FCC8AD" w14:textId="77777777" w:rsidR="004E4F67" w:rsidRDefault="001C7867"/>
    <w:p w14:paraId="16AB6EEA" w14:textId="77777777" w:rsidR="000A2145" w:rsidRDefault="001C7867"/>
    <w:p w14:paraId="49CAC739" w14:textId="77777777" w:rsidR="004E4F67" w:rsidRDefault="00673492">
      <w:pPr>
        <w:pStyle w:val="ListParagraph"/>
        <w:numPr>
          <w:ilvl w:val="0"/>
          <w:numId w:val="34"/>
        </w:numPr>
      </w:pPr>
      <w:r>
        <w:t>The motion itself:</w:t>
      </w:r>
    </w:p>
    <w:p w14:paraId="0349A2BD" w14:textId="77777777" w:rsidR="004E4F67" w:rsidRDefault="001C7867"/>
    <w:p w14:paraId="3AF4D5A6" w14:textId="77777777" w:rsidR="004E4F67" w:rsidRPr="00094464" w:rsidRDefault="00094464">
      <w:pPr>
        <w:rPr>
          <w:b/>
          <w:u w:val="single"/>
        </w:rPr>
      </w:pPr>
      <w:r w:rsidRPr="00094464">
        <w:rPr>
          <w:b/>
          <w:u w:val="single"/>
        </w:rPr>
        <w:t>Tha</w:t>
      </w:r>
      <w:r w:rsidR="007A5D47">
        <w:rPr>
          <w:b/>
          <w:u w:val="single"/>
        </w:rPr>
        <w:t>t the BoG permit</w:t>
      </w:r>
      <w:r w:rsidRPr="00094464">
        <w:rPr>
          <w:b/>
          <w:u w:val="single"/>
        </w:rPr>
        <w:t xml:space="preserve"> </w:t>
      </w:r>
      <w:r>
        <w:rPr>
          <w:b/>
          <w:u w:val="single"/>
        </w:rPr>
        <w:t xml:space="preserve">and encourage </w:t>
      </w:r>
      <w:r w:rsidRPr="00094464">
        <w:rPr>
          <w:b/>
          <w:u w:val="single"/>
        </w:rPr>
        <w:t>virtual participation by any of its Members, including during face to face meetings.</w:t>
      </w:r>
    </w:p>
    <w:p w14:paraId="5DB5027E" w14:textId="77777777" w:rsidR="004E4F67" w:rsidRDefault="001C7867"/>
    <w:p w14:paraId="042D8DAB" w14:textId="77777777" w:rsidR="004E4F67" w:rsidRDefault="001C7867"/>
    <w:p w14:paraId="62A09031" w14:textId="77777777" w:rsidR="000A2145" w:rsidRDefault="001C7867"/>
    <w:p w14:paraId="44C8950C" w14:textId="77777777" w:rsidR="004E4F67" w:rsidRDefault="00673492">
      <w:pPr>
        <w:pStyle w:val="ListParagraph"/>
        <w:numPr>
          <w:ilvl w:val="0"/>
          <w:numId w:val="34"/>
        </w:numPr>
      </w:pPr>
      <w:r>
        <w:t>Material impacts (what the change causes and who it affects)</w:t>
      </w:r>
    </w:p>
    <w:p w14:paraId="5E0AC0C1" w14:textId="77777777" w:rsidR="004E4F67" w:rsidRDefault="001C7867"/>
    <w:p w14:paraId="5D918C52" w14:textId="77777777" w:rsidR="004E4F67" w:rsidRPr="00094464" w:rsidRDefault="00094464">
      <w:pPr>
        <w:rPr>
          <w:b/>
          <w:u w:val="single"/>
        </w:rPr>
      </w:pPr>
      <w:r>
        <w:rPr>
          <w:b/>
          <w:u w:val="single"/>
        </w:rPr>
        <w:t>The BoG will have greater</w:t>
      </w:r>
      <w:r w:rsidRPr="00094464">
        <w:rPr>
          <w:b/>
          <w:u w:val="single"/>
        </w:rPr>
        <w:t xml:space="preserve"> input into the opinion of a broader audience of Members, and</w:t>
      </w:r>
      <w:r>
        <w:rPr>
          <w:b/>
          <w:u w:val="single"/>
        </w:rPr>
        <w:t xml:space="preserve"> into</w:t>
      </w:r>
      <w:r w:rsidRPr="00094464">
        <w:rPr>
          <w:b/>
          <w:u w:val="single"/>
        </w:rPr>
        <w:t xml:space="preserve"> development of recommendations to make to the BoD.</w:t>
      </w:r>
    </w:p>
    <w:p w14:paraId="33C10852" w14:textId="77777777" w:rsidR="004E4F67" w:rsidRDefault="001C7867"/>
    <w:p w14:paraId="0F690629" w14:textId="77777777" w:rsidR="004E4F67" w:rsidRDefault="001C7867"/>
    <w:p w14:paraId="4B1E1A9A" w14:textId="77777777" w:rsidR="000A2145" w:rsidRDefault="001C7867"/>
    <w:p w14:paraId="5CEF5944" w14:textId="77777777" w:rsidR="004E4F67" w:rsidRDefault="00673492">
      <w:pPr>
        <w:pStyle w:val="ListParagraph"/>
        <w:numPr>
          <w:ilvl w:val="0"/>
          <w:numId w:val="34"/>
        </w:numPr>
      </w:pPr>
      <w:r>
        <w:t>Reasons why the Board of Governors should adopt the motion (Please attach a succinct summary on a separate sheet of paper)</w:t>
      </w:r>
    </w:p>
    <w:p w14:paraId="65405EF1" w14:textId="77777777" w:rsidR="00094464" w:rsidRPr="00094464" w:rsidRDefault="00094464" w:rsidP="00094464">
      <w:pPr>
        <w:pStyle w:val="ListParagraph"/>
        <w:rPr>
          <w:b/>
          <w:u w:val="single"/>
        </w:rPr>
      </w:pPr>
      <w:r w:rsidRPr="00094464">
        <w:rPr>
          <w:b/>
          <w:u w:val="single"/>
        </w:rPr>
        <w:t>All members will have real time participation available.</w:t>
      </w:r>
    </w:p>
    <w:p w14:paraId="71872A33" w14:textId="77777777" w:rsidR="004E4F67" w:rsidRDefault="001C7867"/>
    <w:p w14:paraId="696AE0E2" w14:textId="77777777" w:rsidR="004E4F67" w:rsidRDefault="001C7867"/>
    <w:p w14:paraId="44422FC5" w14:textId="77777777" w:rsidR="004E4F67" w:rsidRDefault="00673492">
      <w:pPr>
        <w:pStyle w:val="ListParagraph"/>
        <w:numPr>
          <w:ilvl w:val="0"/>
          <w:numId w:val="34"/>
        </w:numPr>
      </w:pPr>
      <w:r>
        <w:t>Risk if the motion is not approved</w:t>
      </w:r>
    </w:p>
    <w:p w14:paraId="3A2F6119" w14:textId="77777777" w:rsidR="00094464" w:rsidRPr="00094464" w:rsidRDefault="00094464" w:rsidP="00094464">
      <w:pPr>
        <w:pStyle w:val="ListParagraph"/>
        <w:rPr>
          <w:b/>
          <w:u w:val="single"/>
        </w:rPr>
      </w:pPr>
      <w:r w:rsidRPr="00094464">
        <w:rPr>
          <w:b/>
          <w:u w:val="single"/>
        </w:rPr>
        <w:t>There is always the possibility that, in a face to face Meeting, that volunteers for Committees and/or fresh new ideas for discussion might never see the light of day, particularly for travel-challenged or medically-challenged Members.</w:t>
      </w:r>
    </w:p>
    <w:sectPr w:rsidR="00094464" w:rsidRPr="0009446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BFC4" w14:textId="77777777" w:rsidR="00673492" w:rsidRDefault="00673492">
      <w:r>
        <w:separator/>
      </w:r>
    </w:p>
  </w:endnote>
  <w:endnote w:type="continuationSeparator" w:id="0">
    <w:p w14:paraId="6849EEE7" w14:textId="77777777" w:rsidR="00673492" w:rsidRDefault="0067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59E7" w14:textId="77777777" w:rsidR="004E4F67" w:rsidRDefault="006734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D9E723" w14:textId="77777777" w:rsidR="004E4F67" w:rsidRDefault="001C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A8F8" w14:textId="77777777" w:rsidR="004E4F67" w:rsidRDefault="001C7867">
    <w:pPr>
      <w:pStyle w:val="Footer"/>
    </w:pPr>
    <w:bookmarkStart w:id="0" w:name="DOCID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CF54" w14:textId="77777777" w:rsidR="00673492" w:rsidRDefault="00673492">
      <w:r>
        <w:separator/>
      </w:r>
    </w:p>
  </w:footnote>
  <w:footnote w:type="continuationSeparator" w:id="0">
    <w:p w14:paraId="3C5758CB" w14:textId="77777777" w:rsidR="00673492" w:rsidRDefault="0067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24B6" w14:textId="654C1048" w:rsidR="004E4F67" w:rsidRDefault="001C7867" w:rsidP="001C7867">
    <w:pPr>
      <w:pStyle w:val="Header"/>
      <w:jc w:val="right"/>
    </w:pPr>
    <w:r>
      <w:t>202-01BG – Greater Overall Participation in BoG Meetings</w:t>
    </w:r>
  </w:p>
  <w:p w14:paraId="321999E9" w14:textId="6EE328AA" w:rsidR="001C7867" w:rsidRDefault="001C7867" w:rsidP="001C7867">
    <w:pPr>
      <w:pStyle w:val="Header"/>
      <w:jc w:val="right"/>
    </w:pPr>
    <w:r>
      <w:t>Gary Hann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926D6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697410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3E909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A008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9DA9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9F88A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74AFF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45805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068B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C01566"/>
    <w:multiLevelType w:val="multilevel"/>
    <w:tmpl w:val="31505014"/>
    <w:styleLink w:val="NewHead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7">
      <w:start w:val="1"/>
      <w:numFmt w:val="lowerLetter"/>
      <w:lvlText w:val="%8.)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8">
      <w:start w:val="1"/>
      <w:numFmt w:val="lowerRoman"/>
      <w:lvlText w:val="%9.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DE9266A"/>
    <w:multiLevelType w:val="multilevel"/>
    <w:tmpl w:val="A8B6C05E"/>
    <w:name w:val="YCS&amp;T Argumen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10000"/>
        <w:u w:val="none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color w:val="auto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color w:val="auto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auto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4680"/>
        </w:tabs>
        <w:ind w:left="4320" w:firstLine="0"/>
      </w:pPr>
      <w:rPr>
        <w:color w:val="01000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400"/>
        </w:tabs>
        <w:ind w:left="5040" w:firstLine="0"/>
      </w:pPr>
      <w:rPr>
        <w:color w:val="01000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120"/>
        </w:tabs>
        <w:ind w:left="5760" w:firstLine="0"/>
      </w:pPr>
      <w:rPr>
        <w:color w:val="010000"/>
        <w:u w:val="none"/>
      </w:rPr>
    </w:lvl>
  </w:abstractNum>
  <w:abstractNum w:abstractNumId="11" w15:restartNumberingAfterBreak="0">
    <w:nsid w:val="21730257"/>
    <w:multiLevelType w:val="hybridMultilevel"/>
    <w:tmpl w:val="06CC0BF6"/>
    <w:lvl w:ilvl="0" w:tplc="5478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00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3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27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80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09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D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2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63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A49E0"/>
    <w:multiLevelType w:val="hybridMultilevel"/>
    <w:tmpl w:val="A470CB36"/>
    <w:lvl w:ilvl="0" w:tplc="74C2BF04">
      <w:start w:val="1"/>
      <w:numFmt w:val="decimal"/>
      <w:lvlText w:val="%1."/>
      <w:lvlJc w:val="left"/>
      <w:pPr>
        <w:ind w:left="2160" w:hanging="360"/>
      </w:pPr>
    </w:lvl>
    <w:lvl w:ilvl="1" w:tplc="B4BABB68" w:tentative="1">
      <w:start w:val="1"/>
      <w:numFmt w:val="lowerLetter"/>
      <w:lvlText w:val="%2."/>
      <w:lvlJc w:val="left"/>
      <w:pPr>
        <w:ind w:left="2880" w:hanging="360"/>
      </w:pPr>
    </w:lvl>
    <w:lvl w:ilvl="2" w:tplc="35A206FA" w:tentative="1">
      <w:start w:val="1"/>
      <w:numFmt w:val="lowerRoman"/>
      <w:lvlText w:val="%3."/>
      <w:lvlJc w:val="right"/>
      <w:pPr>
        <w:ind w:left="3600" w:hanging="180"/>
      </w:pPr>
    </w:lvl>
    <w:lvl w:ilvl="3" w:tplc="1E90DD84" w:tentative="1">
      <w:start w:val="1"/>
      <w:numFmt w:val="decimal"/>
      <w:lvlText w:val="%4."/>
      <w:lvlJc w:val="left"/>
      <w:pPr>
        <w:ind w:left="4320" w:hanging="360"/>
      </w:pPr>
    </w:lvl>
    <w:lvl w:ilvl="4" w:tplc="B4D019E2" w:tentative="1">
      <w:start w:val="1"/>
      <w:numFmt w:val="lowerLetter"/>
      <w:lvlText w:val="%5."/>
      <w:lvlJc w:val="left"/>
      <w:pPr>
        <w:ind w:left="5040" w:hanging="360"/>
      </w:pPr>
    </w:lvl>
    <w:lvl w:ilvl="5" w:tplc="4C8600C6" w:tentative="1">
      <w:start w:val="1"/>
      <w:numFmt w:val="lowerRoman"/>
      <w:lvlText w:val="%6."/>
      <w:lvlJc w:val="right"/>
      <w:pPr>
        <w:ind w:left="5760" w:hanging="180"/>
      </w:pPr>
    </w:lvl>
    <w:lvl w:ilvl="6" w:tplc="EFB46F56" w:tentative="1">
      <w:start w:val="1"/>
      <w:numFmt w:val="decimal"/>
      <w:lvlText w:val="%7."/>
      <w:lvlJc w:val="left"/>
      <w:pPr>
        <w:ind w:left="6480" w:hanging="360"/>
      </w:pPr>
    </w:lvl>
    <w:lvl w:ilvl="7" w:tplc="A986FAAC" w:tentative="1">
      <w:start w:val="1"/>
      <w:numFmt w:val="lowerLetter"/>
      <w:lvlText w:val="%8."/>
      <w:lvlJc w:val="left"/>
      <w:pPr>
        <w:ind w:left="7200" w:hanging="360"/>
      </w:pPr>
    </w:lvl>
    <w:lvl w:ilvl="8" w:tplc="3AA8CE8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1507DF"/>
    <w:multiLevelType w:val="hybridMultilevel"/>
    <w:tmpl w:val="62282F36"/>
    <w:lvl w:ilvl="0" w:tplc="D452CC28">
      <w:start w:val="1"/>
      <w:numFmt w:val="decimal"/>
      <w:pStyle w:val="Style1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B97C63AE" w:tentative="1">
      <w:start w:val="1"/>
      <w:numFmt w:val="lowerLetter"/>
      <w:lvlText w:val="%2."/>
      <w:lvlJc w:val="left"/>
      <w:pPr>
        <w:ind w:left="2880" w:hanging="360"/>
      </w:pPr>
    </w:lvl>
    <w:lvl w:ilvl="2" w:tplc="868E8040" w:tentative="1">
      <w:start w:val="1"/>
      <w:numFmt w:val="lowerRoman"/>
      <w:pStyle w:val="Style1"/>
      <w:lvlText w:val="%3."/>
      <w:lvlJc w:val="right"/>
      <w:pPr>
        <w:ind w:left="3600" w:hanging="180"/>
      </w:pPr>
    </w:lvl>
    <w:lvl w:ilvl="3" w:tplc="A676A10C" w:tentative="1">
      <w:start w:val="1"/>
      <w:numFmt w:val="decimal"/>
      <w:lvlText w:val="%4."/>
      <w:lvlJc w:val="left"/>
      <w:pPr>
        <w:ind w:left="4320" w:hanging="360"/>
      </w:pPr>
    </w:lvl>
    <w:lvl w:ilvl="4" w:tplc="D0B2D388" w:tentative="1">
      <w:start w:val="1"/>
      <w:numFmt w:val="lowerLetter"/>
      <w:lvlText w:val="%5."/>
      <w:lvlJc w:val="left"/>
      <w:pPr>
        <w:ind w:left="5040" w:hanging="360"/>
      </w:pPr>
    </w:lvl>
    <w:lvl w:ilvl="5" w:tplc="8472A7F6" w:tentative="1">
      <w:start w:val="1"/>
      <w:numFmt w:val="lowerRoman"/>
      <w:lvlText w:val="%6."/>
      <w:lvlJc w:val="right"/>
      <w:pPr>
        <w:ind w:left="5760" w:hanging="180"/>
      </w:pPr>
    </w:lvl>
    <w:lvl w:ilvl="6" w:tplc="20862A1E" w:tentative="1">
      <w:start w:val="1"/>
      <w:numFmt w:val="decimal"/>
      <w:lvlText w:val="%7."/>
      <w:lvlJc w:val="left"/>
      <w:pPr>
        <w:ind w:left="6480" w:hanging="360"/>
      </w:pPr>
    </w:lvl>
    <w:lvl w:ilvl="7" w:tplc="4B102D98" w:tentative="1">
      <w:start w:val="1"/>
      <w:numFmt w:val="lowerLetter"/>
      <w:lvlText w:val="%8."/>
      <w:lvlJc w:val="left"/>
      <w:pPr>
        <w:ind w:left="7200" w:hanging="360"/>
      </w:pPr>
    </w:lvl>
    <w:lvl w:ilvl="8" w:tplc="8996C264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67"/>
    <w:rsid w:val="00094464"/>
    <w:rsid w:val="00173CC1"/>
    <w:rsid w:val="001C7867"/>
    <w:rsid w:val="00304667"/>
    <w:rsid w:val="00673492"/>
    <w:rsid w:val="007A5D47"/>
    <w:rsid w:val="009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3344"/>
  <w15:docId w15:val="{17978BF4-731F-4ECC-A037-0820C8B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BodyTextFirstIndent2"/>
    <w:link w:val="Heading1Char"/>
    <w:uiPriority w:val="9"/>
    <w:pPr>
      <w:keepNext/>
      <w:numPr>
        <w:numId w:val="23"/>
      </w:numPr>
      <w:tabs>
        <w:tab w:val="clear" w:pos="0"/>
      </w:tabs>
      <w:spacing w:after="240"/>
      <w:jc w:val="center"/>
      <w:outlineLvl w:val="0"/>
    </w:pPr>
    <w:rPr>
      <w:rFonts w:eastAsiaTheme="majorEastAsia" w:cs="Times New Roman"/>
      <w:b/>
      <w:bCs/>
      <w:caps/>
      <w:kern w:val="28"/>
      <w:szCs w:val="28"/>
    </w:rPr>
  </w:style>
  <w:style w:type="paragraph" w:styleId="Heading2">
    <w:name w:val="heading 2"/>
    <w:basedOn w:val="Normal"/>
    <w:next w:val="BodyTextFirstIndent2"/>
    <w:link w:val="Heading2Char"/>
    <w:uiPriority w:val="9"/>
    <w:pPr>
      <w:keepNext/>
      <w:numPr>
        <w:ilvl w:val="1"/>
        <w:numId w:val="23"/>
      </w:numPr>
      <w:tabs>
        <w:tab w:val="clear" w:pos="720"/>
      </w:tabs>
      <w:spacing w:after="240"/>
      <w:outlineLvl w:val="1"/>
    </w:pPr>
    <w:rPr>
      <w:rFonts w:eastAsiaTheme="majorEastAsia" w:cs="Times New Roman"/>
      <w:b/>
      <w:bCs/>
      <w:szCs w:val="26"/>
    </w:rPr>
  </w:style>
  <w:style w:type="paragraph" w:styleId="Heading3">
    <w:name w:val="heading 3"/>
    <w:basedOn w:val="Normal"/>
    <w:next w:val="BodyTextFirstIndent2"/>
    <w:link w:val="Heading3Char"/>
    <w:uiPriority w:val="9"/>
    <w:pPr>
      <w:keepNext/>
      <w:numPr>
        <w:ilvl w:val="2"/>
        <w:numId w:val="23"/>
      </w:numPr>
      <w:spacing w:after="240"/>
      <w:ind w:right="144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FirstIndent2"/>
    <w:link w:val="Heading4Char"/>
    <w:uiPriority w:val="9"/>
    <w:semiHidden/>
    <w:unhideWhenUsed/>
    <w:pPr>
      <w:keepNext/>
      <w:numPr>
        <w:ilvl w:val="3"/>
        <w:numId w:val="23"/>
      </w:numPr>
      <w:spacing w:after="240"/>
      <w:ind w:right="1440"/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BodyTextFirstIndent2"/>
    <w:link w:val="Heading5Char"/>
    <w:uiPriority w:val="9"/>
    <w:semiHidden/>
    <w:unhideWhenUsed/>
    <w:pPr>
      <w:widowControl w:val="0"/>
      <w:numPr>
        <w:ilvl w:val="4"/>
        <w:numId w:val="23"/>
      </w:numPr>
      <w:spacing w:after="240"/>
      <w:outlineLvl w:val="4"/>
    </w:pPr>
    <w:rPr>
      <w:rFonts w:eastAsiaTheme="minorEastAsia" w:cs="Times New Roman"/>
      <w:bCs/>
      <w:iCs/>
      <w:szCs w:val="26"/>
    </w:rPr>
  </w:style>
  <w:style w:type="paragraph" w:styleId="Heading6">
    <w:name w:val="heading 6"/>
    <w:basedOn w:val="Normal"/>
    <w:next w:val="BodyTextFirstIndent2"/>
    <w:link w:val="Heading6Char"/>
    <w:uiPriority w:val="9"/>
    <w:semiHidden/>
    <w:unhideWhenUsed/>
    <w:pPr>
      <w:widowControl w:val="0"/>
      <w:numPr>
        <w:ilvl w:val="5"/>
        <w:numId w:val="23"/>
      </w:numPr>
      <w:spacing w:after="240"/>
      <w:outlineLvl w:val="5"/>
    </w:pPr>
    <w:rPr>
      <w:rFonts w:eastAsiaTheme="minorEastAsia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numPr>
        <w:ilvl w:val="6"/>
        <w:numId w:val="23"/>
      </w:numPr>
      <w:spacing w:before="240" w:after="60"/>
      <w:outlineLvl w:val="6"/>
    </w:pPr>
    <w:rPr>
      <w:rFonts w:eastAsiaTheme="minorEastAsia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numPr>
        <w:ilvl w:val="7"/>
        <w:numId w:val="23"/>
      </w:numPr>
      <w:spacing w:before="240" w:after="60"/>
      <w:outlineLvl w:val="7"/>
    </w:pPr>
    <w:rPr>
      <w:rFonts w:eastAsiaTheme="minorEastAsia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numPr>
        <w:ilvl w:val="8"/>
        <w:numId w:val="23"/>
      </w:numPr>
      <w:spacing w:before="240" w:after="60"/>
      <w:outlineLvl w:val="8"/>
    </w:pPr>
    <w:rPr>
      <w:rFonts w:eastAsiaTheme="majorEastAs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</w:style>
  <w:style w:type="character" w:customStyle="1" w:styleId="AddressChar">
    <w:name w:val="Address Char"/>
    <w:link w:val="Address"/>
  </w:style>
  <w:style w:type="paragraph" w:customStyle="1" w:styleId="NumberedPara">
    <w:name w:val="Numbered Para"/>
    <w:basedOn w:val="BodyTextFirstIndent"/>
    <w:link w:val="NumberedParaChar"/>
    <w:qFormat/>
    <w:pPr>
      <w:spacing w:after="0" w:line="480" w:lineRule="auto"/>
    </w:pPr>
  </w:style>
  <w:style w:type="character" w:customStyle="1" w:styleId="NumberedParaChar">
    <w:name w:val="Numbered Para Char"/>
    <w:link w:val="NumberedPara"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link w:val="BodyText"/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1440"/>
    </w:pPr>
  </w:style>
  <w:style w:type="character" w:customStyle="1" w:styleId="BodyTextFirstIndentChar">
    <w:name w:val="Body Text First Indent Char"/>
    <w:link w:val="BodyTextFirstIndent"/>
  </w:style>
  <w:style w:type="paragraph" w:customStyle="1" w:styleId="Title2">
    <w:name w:val="Title 2"/>
    <w:basedOn w:val="Title"/>
    <w:link w:val="Title2Char"/>
    <w:qFormat/>
  </w:style>
  <w:style w:type="character" w:customStyle="1" w:styleId="Title2Char">
    <w:name w:val="Title 2 Char"/>
    <w:link w:val="Title2"/>
    <w:rPr>
      <w:rFonts w:eastAsiaTheme="majorEastAsia" w:cstheme="majorBidi"/>
      <w:b/>
      <w:spacing w:val="5"/>
      <w:kern w:val="28"/>
      <w:szCs w:val="52"/>
      <w:u w:val="single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link w:val="Title"/>
    <w:rPr>
      <w:rFonts w:eastAsiaTheme="majorEastAsia" w:cstheme="majorBidi"/>
      <w:b/>
      <w:spacing w:val="5"/>
      <w:kern w:val="28"/>
      <w:szCs w:val="52"/>
      <w:u w:val="single"/>
    </w:rPr>
  </w:style>
  <w:style w:type="paragraph" w:customStyle="1" w:styleId="Title3">
    <w:name w:val="Title 3"/>
    <w:basedOn w:val="Title2"/>
    <w:link w:val="Title3Char"/>
    <w:qFormat/>
    <w:rPr>
      <w:b w:val="0"/>
    </w:rPr>
  </w:style>
  <w:style w:type="character" w:customStyle="1" w:styleId="Title3Char">
    <w:name w:val="Title 3 Char"/>
    <w:link w:val="Title3"/>
    <w:rPr>
      <w:rFonts w:eastAsiaTheme="majorEastAsia" w:cstheme="majorBidi"/>
      <w:spacing w:val="5"/>
      <w:kern w:val="28"/>
      <w:szCs w:val="52"/>
      <w:u w:val="single"/>
    </w:rPr>
  </w:style>
  <w:style w:type="paragraph" w:customStyle="1" w:styleId="Signature2">
    <w:name w:val="Signature 2"/>
    <w:basedOn w:val="Normal"/>
    <w:qFormat/>
    <w:pPr>
      <w:spacing w:after="240"/>
      <w:ind w:left="5040"/>
    </w:pPr>
  </w:style>
  <w:style w:type="character" w:customStyle="1" w:styleId="Heading1Char">
    <w:name w:val="Heading 1 Char"/>
    <w:link w:val="Heading1"/>
    <w:uiPriority w:val="9"/>
    <w:rPr>
      <w:rFonts w:eastAsiaTheme="majorEastAsia" w:cs="Times New Roman"/>
      <w:b/>
      <w:bCs/>
      <w:caps/>
      <w:kern w:val="28"/>
      <w:szCs w:val="28"/>
    </w:rPr>
  </w:style>
  <w:style w:type="character" w:customStyle="1" w:styleId="Heading2Char">
    <w:name w:val="Heading 2 Char"/>
    <w:link w:val="Heading2"/>
    <w:uiPriority w:val="9"/>
    <w:rPr>
      <w:rFonts w:eastAsiaTheme="majorEastAsia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Pr>
      <w:rFonts w:eastAsiaTheme="majorEastAs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Pr>
      <w:rFonts w:eastAsiaTheme="majorEastAsia" w:cs="Times New Roman"/>
      <w:b/>
      <w:bCs/>
      <w:iCs/>
    </w:rPr>
  </w:style>
  <w:style w:type="paragraph" w:styleId="ListBullet">
    <w:name w:val="List Bullet"/>
    <w:basedOn w:val="Normal"/>
    <w:uiPriority w:val="99"/>
    <w:qFormat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qFormat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qFormat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unhideWhenUsed/>
    <w:qFormat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unhideWhenUsed/>
    <w:qFormat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qFormat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qFormat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unhideWhenUsed/>
    <w:qFormat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spacing w:after="840"/>
      <w:ind w:left="5040"/>
    </w:pPr>
  </w:style>
  <w:style w:type="character" w:customStyle="1" w:styleId="ClosingChar">
    <w:name w:val="Closing Char"/>
    <w:link w:val="Closing"/>
    <w:uiPriority w:val="99"/>
  </w:style>
  <w:style w:type="paragraph" w:styleId="Signature">
    <w:name w:val="Signature"/>
    <w:basedOn w:val="Normal"/>
    <w:link w:val="SignatureChar"/>
    <w:qFormat/>
    <w:pPr>
      <w:tabs>
        <w:tab w:val="right" w:leader="underscore" w:pos="9360"/>
      </w:tabs>
      <w:ind w:left="5040"/>
    </w:pPr>
  </w:style>
  <w:style w:type="character" w:customStyle="1" w:styleId="SignatureChar">
    <w:name w:val="Signature Char"/>
    <w:link w:val="Signature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1440"/>
    </w:pPr>
  </w:style>
  <w:style w:type="character" w:customStyle="1" w:styleId="BodyTextFirstIndent2Char">
    <w:name w:val="Body Text First Indent 2 Char"/>
    <w:link w:val="BodyTextFirstIndent2"/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link w:val="BodyText2"/>
  </w:style>
  <w:style w:type="paragraph" w:styleId="BodyText3">
    <w:name w:val="Body Text 3"/>
    <w:basedOn w:val="Normal"/>
    <w:link w:val="BodyText3Char"/>
    <w:qFormat/>
    <w:pPr>
      <w:spacing w:after="240"/>
      <w:jc w:val="both"/>
    </w:pPr>
    <w:rPr>
      <w:szCs w:val="16"/>
    </w:rPr>
  </w:style>
  <w:style w:type="character" w:customStyle="1" w:styleId="BodyText3Char">
    <w:name w:val="Body Text 3 Char"/>
    <w:link w:val="BodyText3"/>
    <w:rPr>
      <w:szCs w:val="16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Theme="minorEastAsia"/>
      <w:iCs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customStyle="1" w:styleId="DocId">
    <w:name w:val="DocId"/>
    <w:basedOn w:val="Normal"/>
    <w:qFormat/>
    <w:pPr>
      <w:tabs>
        <w:tab w:val="right" w:pos="9360"/>
      </w:tabs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EastAsia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EastAs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EastAsia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EastAs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szCs w:val="22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numbering" w:customStyle="1" w:styleId="NewHeading">
    <w:name w:val="New Heading"/>
    <w:uiPriority w:val="99"/>
    <w:pPr>
      <w:numPr>
        <w:numId w:val="1"/>
      </w:numPr>
    </w:pPr>
  </w:style>
  <w:style w:type="paragraph" w:styleId="NoSpacing">
    <w:name w:val="No Spacing"/>
    <w:uiPriority w:val="1"/>
  </w:style>
  <w:style w:type="paragraph" w:customStyle="1" w:styleId="Style1">
    <w:name w:val="Style1"/>
    <w:basedOn w:val="Heading3"/>
    <w:pPr>
      <w:numPr>
        <w:numId w:val="2"/>
      </w:numPr>
    </w:pPr>
  </w:style>
  <w:style w:type="paragraph" w:styleId="Subtitle">
    <w:name w:val="Subtitle"/>
    <w:basedOn w:val="Normal"/>
    <w:next w:val="BodyText"/>
    <w:link w:val="SubtitleChar"/>
    <w:uiPriority w:val="11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  <w:spacing w:val="15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table" w:styleId="TableGrid">
    <w:name w:val="Table Grid"/>
    <w:basedOn w:val="TableNormal"/>
    <w:rPr>
      <w:rFonts w:eastAsia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livery">
    <w:name w:val="Delivery"/>
    <w:basedOn w:val="Normal"/>
    <w:uiPriority w:val="24"/>
    <w:qFormat/>
    <w:pPr>
      <w:spacing w:after="240"/>
    </w:pPr>
    <w:rPr>
      <w:b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caps w:val="0"/>
      <w:color w:val="365F91" w:themeColor="accent1" w:themeShade="BF"/>
      <w:kern w:val="0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paragraph" w:customStyle="1" w:styleId="DocumentID">
    <w:name w:val="DocumentID"/>
    <w:basedOn w:val="Normal"/>
    <w:next w:val="Normal"/>
    <w:link w:val="DocumentIDChar"/>
    <w:pPr>
      <w:framePr w:w="1152" w:h="173" w:hRule="exact" w:wrap="around" w:vAnchor="page" w:hAnchor="page" w:x="721" w:y="14473" w:anchorLock="1"/>
    </w:pPr>
    <w:rPr>
      <w:rFonts w:cs="Times New Roman"/>
      <w:sz w:val="16"/>
    </w:rPr>
  </w:style>
  <w:style w:type="character" w:customStyle="1" w:styleId="DocumentIDChar">
    <w:name w:val="DocumentID Char"/>
    <w:basedOn w:val="DefaultParagraphFont"/>
    <w:link w:val="DocumentID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Trejo</dc:creator>
  <cp:keywords/>
  <cp:lastModifiedBy>Kelley Trejo</cp:lastModifiedBy>
  <cp:revision>2</cp:revision>
  <dcterms:created xsi:type="dcterms:W3CDTF">2020-07-13T14:45:00Z</dcterms:created>
  <dcterms:modified xsi:type="dcterms:W3CDTF">2020-07-13T14:45:00Z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NONE</vt:lpwstr>
  </property>
</Properties>
</file>